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F696E" w14:textId="30D7C371" w:rsidR="009F2A2A" w:rsidRPr="003E449E" w:rsidRDefault="009F2A2A" w:rsidP="009F2A2A">
      <w:pPr>
        <w:pStyle w:val="Ttulo1"/>
        <w:spacing w:line="240" w:lineRule="auto"/>
        <w:ind w:left="720"/>
        <w:rPr>
          <w:rFonts w:ascii="Calibri" w:hAnsi="Calibri" w:cs="Calibri"/>
          <w:szCs w:val="22"/>
        </w:rPr>
      </w:pPr>
      <w:r w:rsidRPr="003E449E">
        <w:rPr>
          <w:rFonts w:ascii="Calibri" w:hAnsi="Calibri" w:cs="Calibri"/>
          <w:color w:val="000000"/>
          <w:szCs w:val="22"/>
        </w:rPr>
        <w:t xml:space="preserve">EL </w:t>
      </w:r>
      <w:r w:rsidR="00876C88" w:rsidRPr="003E449E">
        <w:rPr>
          <w:rFonts w:ascii="Calibri" w:hAnsi="Calibri" w:cs="Calibri"/>
          <w:color w:val="000000"/>
          <w:szCs w:val="22"/>
        </w:rPr>
        <w:t xml:space="preserve">SUSCRITO </w:t>
      </w:r>
      <w:r w:rsidR="00324822">
        <w:rPr>
          <w:rFonts w:ascii="Calibri" w:hAnsi="Calibri" w:cs="Calibri"/>
          <w:color w:val="000000"/>
          <w:szCs w:val="22"/>
        </w:rPr>
        <w:t>SUBDIRECTOR</w:t>
      </w:r>
      <w:r w:rsidR="00A04BAC">
        <w:rPr>
          <w:rFonts w:ascii="Calibri" w:hAnsi="Calibri" w:cs="Calibri"/>
          <w:color w:val="000000"/>
          <w:szCs w:val="22"/>
        </w:rPr>
        <w:t xml:space="preserve"> (E)</w:t>
      </w:r>
      <w:r w:rsidRPr="003E449E">
        <w:rPr>
          <w:rFonts w:ascii="Calibri" w:hAnsi="Calibri" w:cs="Calibri"/>
          <w:szCs w:val="22"/>
        </w:rPr>
        <w:t xml:space="preserve"> </w:t>
      </w:r>
      <w:r w:rsidR="00324822">
        <w:rPr>
          <w:rFonts w:ascii="Calibri" w:hAnsi="Calibri" w:cs="Calibri"/>
          <w:color w:val="000000"/>
          <w:szCs w:val="22"/>
        </w:rPr>
        <w:t>DEL CENTRO AGROPECUARIO LA GRANJA</w:t>
      </w:r>
    </w:p>
    <w:p w14:paraId="184F3442" w14:textId="694F3EB7" w:rsidR="009F2A2A" w:rsidRPr="003E449E" w:rsidRDefault="009F2A2A" w:rsidP="009F2A2A">
      <w:pPr>
        <w:pStyle w:val="Ttulo"/>
        <w:jc w:val="both"/>
        <w:rPr>
          <w:rFonts w:ascii="Calibri" w:hAnsi="Calibri" w:cs="Calibri"/>
          <w:sz w:val="22"/>
          <w:szCs w:val="22"/>
        </w:rPr>
      </w:pPr>
    </w:p>
    <w:p w14:paraId="31948C2A" w14:textId="77777777" w:rsidR="009F2A2A" w:rsidRPr="003E449E" w:rsidRDefault="009F2A2A" w:rsidP="00127FAD">
      <w:pPr>
        <w:spacing w:line="360" w:lineRule="auto"/>
        <w:jc w:val="center"/>
        <w:rPr>
          <w:rFonts w:cs="Calibri"/>
          <w:b/>
        </w:rPr>
      </w:pPr>
      <w:r w:rsidRPr="003E449E">
        <w:rPr>
          <w:rFonts w:cs="Calibri"/>
          <w:b/>
        </w:rPr>
        <w:t>CERTIFICA</w:t>
      </w:r>
    </w:p>
    <w:p w14:paraId="2AD1E5F9" w14:textId="2783F727" w:rsidR="009F2A2A" w:rsidRPr="003E449E" w:rsidRDefault="009F2A2A" w:rsidP="00127FAD">
      <w:pPr>
        <w:pStyle w:val="Ttulo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E449E">
        <w:rPr>
          <w:rFonts w:ascii="Calibri" w:hAnsi="Calibri" w:cs="Calibri"/>
          <w:sz w:val="22"/>
          <w:szCs w:val="22"/>
        </w:rPr>
        <w:t xml:space="preserve">La viabilidad del proceso relacionado con adquisición y/o renovación de bienes o servicios para uso y aprovechamiento Institucional de los elementos de </w:t>
      </w:r>
      <w:r w:rsidRPr="003E449E">
        <w:rPr>
          <w:rFonts w:ascii="Calibri" w:hAnsi="Calibri" w:cs="Calibri"/>
          <w:b/>
          <w:sz w:val="22"/>
          <w:szCs w:val="22"/>
        </w:rPr>
        <w:t>Hardware (</w:t>
      </w:r>
      <w:r w:rsidR="00146028">
        <w:rPr>
          <w:rFonts w:ascii="Calibri" w:hAnsi="Calibri" w:cs="Calibri"/>
          <w:b/>
          <w:sz w:val="22"/>
          <w:szCs w:val="22"/>
        </w:rPr>
        <w:t>X</w:t>
      </w:r>
      <w:r w:rsidRPr="003E449E">
        <w:rPr>
          <w:rFonts w:ascii="Calibri" w:hAnsi="Calibri" w:cs="Calibri"/>
          <w:b/>
          <w:sz w:val="22"/>
          <w:szCs w:val="22"/>
        </w:rPr>
        <w:t xml:space="preserve">), Software Licenciado ( ), Sistema de Información </w:t>
      </w:r>
      <w:r w:rsidRPr="003E449E">
        <w:rPr>
          <w:rFonts w:ascii="Calibri" w:hAnsi="Calibri" w:cs="Calibri"/>
          <w:bCs/>
          <w:sz w:val="22"/>
          <w:szCs w:val="22"/>
        </w:rPr>
        <w:t>( ),</w:t>
      </w:r>
      <w:r w:rsidRPr="003E449E">
        <w:rPr>
          <w:rFonts w:ascii="Calibri" w:hAnsi="Calibri" w:cs="Calibri"/>
          <w:b/>
          <w:sz w:val="22"/>
          <w:szCs w:val="22"/>
        </w:rPr>
        <w:t xml:space="preserve"> Servicios ()</w:t>
      </w:r>
      <w:r w:rsidRPr="003E449E">
        <w:rPr>
          <w:rFonts w:ascii="Calibri" w:hAnsi="Calibri" w:cs="Calibri"/>
          <w:sz w:val="22"/>
          <w:szCs w:val="22"/>
        </w:rPr>
        <w:t xml:space="preserve">, que son objeto del presente proceso contractual; El cual es realizado en la </w:t>
      </w:r>
      <w:r w:rsidRPr="003E449E">
        <w:rPr>
          <w:rFonts w:ascii="Calibri" w:hAnsi="Calibri" w:cs="Calibri"/>
          <w:b/>
          <w:sz w:val="22"/>
          <w:szCs w:val="22"/>
        </w:rPr>
        <w:t>Regional:</w:t>
      </w:r>
      <w:r w:rsidR="00324822">
        <w:rPr>
          <w:rFonts w:ascii="Calibri" w:hAnsi="Calibri" w:cs="Calibri"/>
          <w:b/>
          <w:sz w:val="22"/>
          <w:szCs w:val="22"/>
        </w:rPr>
        <w:t xml:space="preserve"> </w:t>
      </w:r>
      <w:r w:rsidR="00324822" w:rsidRPr="00324822">
        <w:rPr>
          <w:rFonts w:ascii="Calibri" w:hAnsi="Calibri" w:cs="Calibri"/>
          <w:bCs/>
          <w:color w:val="auto"/>
          <w:sz w:val="22"/>
          <w:szCs w:val="22"/>
        </w:rPr>
        <w:t>Tolima</w:t>
      </w:r>
      <w:r w:rsidRPr="003E449E">
        <w:rPr>
          <w:rFonts w:ascii="Calibri" w:hAnsi="Calibri" w:cs="Calibri"/>
          <w:sz w:val="22"/>
          <w:szCs w:val="22"/>
        </w:rPr>
        <w:t>, beneficiando a</w:t>
      </w:r>
      <w:r w:rsidR="00DB3530">
        <w:rPr>
          <w:rFonts w:ascii="Calibri" w:hAnsi="Calibri" w:cs="Calibri"/>
          <w:sz w:val="22"/>
          <w:szCs w:val="22"/>
        </w:rPr>
        <w:t>l</w:t>
      </w:r>
      <w:r w:rsidR="00A04BAC">
        <w:rPr>
          <w:rFonts w:ascii="Calibri" w:hAnsi="Calibri" w:cs="Calibri"/>
          <w:sz w:val="22"/>
          <w:szCs w:val="22"/>
        </w:rPr>
        <w:t xml:space="preserve"> Centro Agropecuario La Granja</w:t>
      </w:r>
      <w:r w:rsidR="00902B09">
        <w:rPr>
          <w:rFonts w:ascii="Calibri" w:hAnsi="Calibri" w:cs="Calibri"/>
          <w:sz w:val="22"/>
          <w:szCs w:val="22"/>
        </w:rPr>
        <w:t xml:space="preserve">, </w:t>
      </w:r>
      <w:r w:rsidRPr="003E449E">
        <w:rPr>
          <w:rFonts w:ascii="Calibri" w:hAnsi="Calibri" w:cs="Calibri"/>
          <w:sz w:val="22"/>
          <w:szCs w:val="22"/>
        </w:rPr>
        <w:t xml:space="preserve">Cuya necesidad que se describió en los estudios previos desarrollados por </w:t>
      </w:r>
      <w:bookmarkStart w:id="0" w:name="_Hlk40883475"/>
      <w:r w:rsidR="00902B09">
        <w:rPr>
          <w:rFonts w:ascii="Calibri" w:hAnsi="Calibri" w:cs="Calibri"/>
          <w:bCs/>
          <w:color w:val="auto"/>
          <w:sz w:val="22"/>
          <w:szCs w:val="22"/>
        </w:rPr>
        <w:t>Carlos Alberto Cervera González</w:t>
      </w:r>
      <w:r w:rsidRPr="00DB3530">
        <w:rPr>
          <w:rFonts w:ascii="Calibri" w:hAnsi="Calibri" w:cs="Calibri"/>
          <w:color w:val="auto"/>
          <w:sz w:val="22"/>
          <w:szCs w:val="22"/>
        </w:rPr>
        <w:t xml:space="preserve"> </w:t>
      </w:r>
      <w:bookmarkEnd w:id="0"/>
      <w:r w:rsidRPr="003E449E">
        <w:rPr>
          <w:rFonts w:ascii="Calibri" w:hAnsi="Calibri" w:cs="Calibri"/>
          <w:sz w:val="22"/>
          <w:szCs w:val="22"/>
        </w:rPr>
        <w:t>con el fin de apoyar los procedimientos administrativos o de formación, descritos a continuación:</w:t>
      </w:r>
    </w:p>
    <w:p w14:paraId="0861FE0F" w14:textId="77777777" w:rsidR="00CD759F" w:rsidRPr="003E449E" w:rsidRDefault="00CD759F" w:rsidP="00CD759F">
      <w:pPr>
        <w:pStyle w:val="Ttulo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9135" w:type="dxa"/>
        <w:tblLook w:val="04A0" w:firstRow="1" w:lastRow="0" w:firstColumn="1" w:lastColumn="0" w:noHBand="0" w:noVBand="1"/>
      </w:tblPr>
      <w:tblGrid>
        <w:gridCol w:w="9135"/>
      </w:tblGrid>
      <w:tr w:rsidR="00CD759F" w:rsidRPr="003E449E" w14:paraId="163A56B2" w14:textId="77777777" w:rsidTr="00CD759F">
        <w:tc>
          <w:tcPr>
            <w:tcW w:w="9135" w:type="dxa"/>
            <w:shd w:val="clear" w:color="auto" w:fill="262626" w:themeFill="text1" w:themeFillTint="D9"/>
          </w:tcPr>
          <w:p w14:paraId="325C33C2" w14:textId="77777777" w:rsidR="00CD759F" w:rsidRPr="003E449E" w:rsidRDefault="00CD759F" w:rsidP="004A748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OBJETO CONTRACTUAL</w:t>
            </w:r>
          </w:p>
        </w:tc>
      </w:tr>
      <w:tr w:rsidR="00CD759F" w:rsidRPr="003E449E" w14:paraId="0238E23E" w14:textId="77777777" w:rsidTr="004A7485">
        <w:tc>
          <w:tcPr>
            <w:tcW w:w="9135" w:type="dxa"/>
          </w:tcPr>
          <w:p w14:paraId="571CAD80" w14:textId="758CB2DB" w:rsidR="00BB6E00" w:rsidRPr="00BB6E00" w:rsidRDefault="005015CA" w:rsidP="00146028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015CA">
              <w:rPr>
                <w:rFonts w:ascii="Calibri" w:hAnsi="Calibri" w:cs="Calibri"/>
                <w:sz w:val="22"/>
                <w:szCs w:val="22"/>
              </w:rPr>
              <w:t>CONTRATAR LA ADQUISICIÓN DE EQUIPOS DE CÓMPUTO E IMPRESIÓN, REQUERIDOS PARA EL DESARROLLO DE LAS ACTIVIDADES ADMINISTRATIVAS Y OPERATIVAS ASOCIADAS A LA TIENDA ZAJUNA CAMPO, DEL CENTRO AGROPECUARIO LA GRANJA DEL SENA REGIONAL TOLIMA, DURANTE LA VIGENCIA 2026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D759F" w:rsidRPr="003E449E" w14:paraId="1110ABE0" w14:textId="77777777" w:rsidTr="004A7485">
        <w:tc>
          <w:tcPr>
            <w:tcW w:w="9135" w:type="dxa"/>
          </w:tcPr>
          <w:p w14:paraId="4B0F8AA7" w14:textId="77777777" w:rsidR="00CD759F" w:rsidRDefault="00DB3530" w:rsidP="00DB3530">
            <w:pPr>
              <w:pStyle w:val="Ttulo"/>
              <w:spacing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USUARIOS BENEFICIARIOS</w:t>
            </w:r>
          </w:p>
          <w:p w14:paraId="2E46F865" w14:textId="77777777" w:rsidR="00DB3530" w:rsidRDefault="00DB3530" w:rsidP="00DB3530">
            <w:pPr>
              <w:spacing w:after="0" w:line="240" w:lineRule="auto"/>
              <w:jc w:val="both"/>
            </w:pPr>
            <w:r>
              <w:t>Aprendices del SENA Regional Tolima en los programas de formación en:</w:t>
            </w:r>
          </w:p>
          <w:p w14:paraId="73B3F85B" w14:textId="77777777" w:rsidR="00DB3530" w:rsidRPr="00C94072" w:rsidRDefault="00DB3530" w:rsidP="00DB3530">
            <w:pPr>
              <w:pStyle w:val="Default"/>
              <w:ind w:left="720"/>
              <w:rPr>
                <w:lang w:val="es-CO"/>
              </w:rPr>
            </w:pPr>
          </w:p>
          <w:p w14:paraId="6A512B30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análisis y desarrollo de software</w:t>
            </w:r>
          </w:p>
          <w:p w14:paraId="46F2BC1C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procesamiento de alimentos</w:t>
            </w:r>
          </w:p>
          <w:p w14:paraId="692758AF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agricultura de precisión</w:t>
            </w:r>
          </w:p>
          <w:p w14:paraId="25821B9A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control de calidad de alimentos</w:t>
            </w:r>
          </w:p>
          <w:p w14:paraId="0B699740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especies menores</w:t>
            </w:r>
          </w:p>
          <w:p w14:paraId="6CDC1D7B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mecanización agrícola</w:t>
            </w:r>
          </w:p>
          <w:p w14:paraId="5363F078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gestión de la producción agrícola</w:t>
            </w:r>
          </w:p>
          <w:p w14:paraId="3C0CFDF1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gestión de recursos naturales</w:t>
            </w:r>
          </w:p>
          <w:p w14:paraId="5976D1ED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riego, drenaje y manejo de suelos</w:t>
            </w:r>
          </w:p>
          <w:p w14:paraId="3E6066F6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gestión de empresas pecuarias</w:t>
            </w:r>
          </w:p>
          <w:p w14:paraId="135ABA7F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supervisión en sistemas de agua y saneamiento</w:t>
            </w:r>
          </w:p>
          <w:p w14:paraId="1AB1466C" w14:textId="77777777" w:rsidR="004933CC" w:rsidRPr="004933CC" w:rsidRDefault="004933CC" w:rsidP="00652BFD">
            <w:pPr>
              <w:pStyle w:val="Default"/>
              <w:numPr>
                <w:ilvl w:val="0"/>
                <w:numId w:val="25"/>
              </w:numPr>
              <w:spacing w:after="71" w:line="276" w:lineRule="auto"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4933CC">
              <w:rPr>
                <w:rFonts w:ascii="Calibri" w:hAnsi="Calibri" w:cs="Calibri"/>
                <w:sz w:val="22"/>
                <w:szCs w:val="22"/>
                <w:lang w:val="es-CO"/>
              </w:rPr>
              <w:t>Tecnólogo en gestión agroempresarial</w:t>
            </w:r>
          </w:p>
          <w:p w14:paraId="346EA646" w14:textId="1DE75E20" w:rsidR="00DB3530" w:rsidRPr="00187F89" w:rsidRDefault="004933CC" w:rsidP="00652BFD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 w:rsidRPr="004933CC">
              <w:rPr>
                <w:rFonts w:cs="Calibri"/>
              </w:rPr>
              <w:t>Tecnólogo en prevención y control ambiental</w:t>
            </w:r>
          </w:p>
          <w:p w14:paraId="6EE2B5EA" w14:textId="2956C43B" w:rsidR="00187F89" w:rsidRPr="00560901" w:rsidRDefault="00187F89" w:rsidP="00C7787D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 w:rsidRPr="00187F89">
              <w:lastRenderedPageBreak/>
              <w:t>Tecnólogo en Gestión de la Producción Industria</w:t>
            </w:r>
            <w:r>
              <w:t>l</w:t>
            </w:r>
          </w:p>
          <w:p w14:paraId="6C298DFB" w14:textId="77777777" w:rsidR="00C7787D" w:rsidRDefault="00560901" w:rsidP="00C7787D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>
              <w:t>Técnico en riego y drenaje en cultivos agrícolas</w:t>
            </w:r>
          </w:p>
          <w:p w14:paraId="44AF2AB5" w14:textId="77777777" w:rsidR="00C7787D" w:rsidRDefault="00C7787D" w:rsidP="00C7787D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>
              <w:t>Técnico en Cocina</w:t>
            </w:r>
          </w:p>
          <w:p w14:paraId="7D95EEA7" w14:textId="77777777" w:rsidR="00C7787D" w:rsidRDefault="00C7787D" w:rsidP="00C7787D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>
              <w:t>Técnico en Mesa y Bar</w:t>
            </w:r>
          </w:p>
          <w:p w14:paraId="30066981" w14:textId="495C8638" w:rsidR="001C2203" w:rsidRDefault="00C7787D" w:rsidP="00C7787D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>
              <w:t>Técnico en Panificación</w:t>
            </w:r>
          </w:p>
          <w:p w14:paraId="6C1FB2E5" w14:textId="54C77D17" w:rsidR="00673575" w:rsidRPr="00673575" w:rsidRDefault="00673575" w:rsidP="00673575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 w:rsidRPr="00673575">
              <w:t>Técnico en Cocina</w:t>
            </w:r>
          </w:p>
          <w:p w14:paraId="171EE405" w14:textId="12D3A749" w:rsidR="00673575" w:rsidRPr="00673575" w:rsidRDefault="00673575" w:rsidP="00673575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 w:rsidRPr="00673575">
              <w:t>Técnico en Mesa y Bar</w:t>
            </w:r>
          </w:p>
          <w:p w14:paraId="790E573D" w14:textId="11E3B238" w:rsidR="00C7787D" w:rsidRDefault="00673575" w:rsidP="00673575">
            <w:pPr>
              <w:numPr>
                <w:ilvl w:val="0"/>
                <w:numId w:val="25"/>
              </w:numPr>
              <w:spacing w:after="0" w:line="276" w:lineRule="auto"/>
              <w:jc w:val="both"/>
            </w:pPr>
            <w:r w:rsidRPr="00673575">
              <w:t>Técnico en Panificación</w:t>
            </w:r>
          </w:p>
          <w:p w14:paraId="48261715" w14:textId="77777777" w:rsidR="00C7787D" w:rsidRDefault="00C7787D" w:rsidP="00DB3530">
            <w:pPr>
              <w:spacing w:after="0" w:line="240" w:lineRule="auto"/>
              <w:jc w:val="both"/>
            </w:pPr>
          </w:p>
          <w:p w14:paraId="579861B9" w14:textId="3635C728" w:rsidR="00DB3530" w:rsidRDefault="00DB3530" w:rsidP="00DB3530">
            <w:pPr>
              <w:spacing w:after="0" w:line="240" w:lineRule="auto"/>
              <w:jc w:val="both"/>
            </w:pPr>
            <w:r>
              <w:t>Usuarios externos al SENA:</w:t>
            </w:r>
          </w:p>
          <w:p w14:paraId="0BE9D286" w14:textId="77777777" w:rsidR="00DB3530" w:rsidRDefault="00DB3530" w:rsidP="00DB3530">
            <w:pPr>
              <w:spacing w:after="0" w:line="240" w:lineRule="auto"/>
              <w:jc w:val="both"/>
            </w:pPr>
          </w:p>
          <w:p w14:paraId="54F9BBA9" w14:textId="77777777" w:rsidR="00420EC2" w:rsidRPr="00420EC2" w:rsidRDefault="00420EC2" w:rsidP="00420EC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bCs/>
              </w:rPr>
            </w:pPr>
            <w:r w:rsidRPr="00420EC2">
              <w:rPr>
                <w:rFonts w:cs="Calibri"/>
                <w:bCs/>
              </w:rPr>
              <w:t>Emprendedores en general</w:t>
            </w:r>
          </w:p>
          <w:p w14:paraId="0BA12813" w14:textId="77777777" w:rsidR="00420EC2" w:rsidRPr="00420EC2" w:rsidRDefault="00420EC2" w:rsidP="00420EC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bCs/>
              </w:rPr>
            </w:pPr>
            <w:r w:rsidRPr="00420EC2">
              <w:rPr>
                <w:rFonts w:cs="Calibri"/>
                <w:bCs/>
              </w:rPr>
              <w:t>Empresarios de los diferentes sectores productivos de la región</w:t>
            </w:r>
          </w:p>
          <w:p w14:paraId="408B2709" w14:textId="77777777" w:rsidR="00420EC2" w:rsidRPr="00420EC2" w:rsidRDefault="00420EC2" w:rsidP="00420EC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bCs/>
              </w:rPr>
            </w:pPr>
            <w:r w:rsidRPr="00420EC2">
              <w:rPr>
                <w:rFonts w:cs="Calibri"/>
                <w:bCs/>
              </w:rPr>
              <w:t>Estudiantes universitarios de la región</w:t>
            </w:r>
          </w:p>
          <w:p w14:paraId="35655EB5" w14:textId="77777777" w:rsidR="00420EC2" w:rsidRPr="00420EC2" w:rsidRDefault="00420EC2" w:rsidP="00420EC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bCs/>
              </w:rPr>
            </w:pPr>
            <w:r w:rsidRPr="00420EC2">
              <w:rPr>
                <w:rFonts w:cs="Calibri"/>
                <w:bCs/>
              </w:rPr>
              <w:t>Grupos de investigación de la región</w:t>
            </w:r>
          </w:p>
          <w:p w14:paraId="0CEF28D0" w14:textId="77777777" w:rsidR="00420EC2" w:rsidRPr="00420EC2" w:rsidRDefault="00420EC2" w:rsidP="00420EC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bCs/>
              </w:rPr>
            </w:pPr>
            <w:r w:rsidRPr="00420EC2">
              <w:rPr>
                <w:rFonts w:cs="Calibri"/>
                <w:bCs/>
              </w:rPr>
              <w:t>Entidades públicas y privadas de la región</w:t>
            </w:r>
          </w:p>
          <w:p w14:paraId="4DFD6BFC" w14:textId="77777777" w:rsidR="00420EC2" w:rsidRPr="00420EC2" w:rsidRDefault="00420EC2" w:rsidP="00420EC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bCs/>
              </w:rPr>
            </w:pPr>
            <w:r w:rsidRPr="00420EC2">
              <w:rPr>
                <w:rFonts w:cs="Calibri"/>
                <w:bCs/>
              </w:rPr>
              <w:t>Organizaciones sociales y comunitarias</w:t>
            </w:r>
          </w:p>
          <w:p w14:paraId="5B4C16B9" w14:textId="0E2473C6" w:rsidR="00DB3530" w:rsidRPr="003E449E" w:rsidRDefault="00420EC2" w:rsidP="00420EC2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b/>
              </w:rPr>
            </w:pPr>
            <w:r w:rsidRPr="00420EC2">
              <w:rPr>
                <w:rFonts w:cs="Calibri"/>
                <w:bCs/>
              </w:rPr>
              <w:t>Profesionales en busca de actualización y especialización</w:t>
            </w:r>
          </w:p>
        </w:tc>
      </w:tr>
    </w:tbl>
    <w:p w14:paraId="479E73BC" w14:textId="77777777" w:rsidR="00CD759F" w:rsidRPr="003E449E" w:rsidRDefault="00CD759F" w:rsidP="00CD759F">
      <w:pPr>
        <w:pStyle w:val="Ttulo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9135" w:type="dxa"/>
        <w:tblLook w:val="04A0" w:firstRow="1" w:lastRow="0" w:firstColumn="1" w:lastColumn="0" w:noHBand="0" w:noVBand="1"/>
      </w:tblPr>
      <w:tblGrid>
        <w:gridCol w:w="3208"/>
        <w:gridCol w:w="1441"/>
        <w:gridCol w:w="3072"/>
        <w:gridCol w:w="1414"/>
      </w:tblGrid>
      <w:tr w:rsidR="00CD759F" w:rsidRPr="003E449E" w14:paraId="292DE5FE" w14:textId="77777777" w:rsidTr="00CD759F">
        <w:tc>
          <w:tcPr>
            <w:tcW w:w="3208" w:type="dxa"/>
            <w:shd w:val="clear" w:color="auto" w:fill="262626" w:themeFill="text1" w:themeFillTint="D9"/>
            <w:vAlign w:val="center"/>
          </w:tcPr>
          <w:p w14:paraId="24CAD874" w14:textId="77777777" w:rsidR="00CD759F" w:rsidRPr="00CD759F" w:rsidRDefault="00CD759F" w:rsidP="00CD759F">
            <w:pPr>
              <w:pStyle w:val="Ttulo"/>
              <w:spacing w:line="360" w:lineRule="auto"/>
              <w:jc w:val="both"/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</w:pP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REGIONAL</w:t>
            </w:r>
          </w:p>
        </w:tc>
        <w:tc>
          <w:tcPr>
            <w:tcW w:w="1441" w:type="dxa"/>
            <w:shd w:val="clear" w:color="auto" w:fill="262626" w:themeFill="text1" w:themeFillTint="D9"/>
            <w:vAlign w:val="center"/>
          </w:tcPr>
          <w:p w14:paraId="14DE95DD" w14:textId="77777777" w:rsidR="00CD759F" w:rsidRPr="00CD759F" w:rsidRDefault="00CD759F" w:rsidP="00CD759F">
            <w:pPr>
              <w:pStyle w:val="Ttulo"/>
              <w:spacing w:line="360" w:lineRule="auto"/>
              <w:jc w:val="both"/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</w:pP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CÓDIGO CENTRO</w:t>
            </w:r>
          </w:p>
        </w:tc>
        <w:tc>
          <w:tcPr>
            <w:tcW w:w="3072" w:type="dxa"/>
            <w:shd w:val="clear" w:color="auto" w:fill="262626" w:themeFill="text1" w:themeFillTint="D9"/>
            <w:vAlign w:val="center"/>
          </w:tcPr>
          <w:p w14:paraId="3A27E9D8" w14:textId="77777777" w:rsidR="00CD759F" w:rsidRPr="00CD759F" w:rsidRDefault="00CD759F" w:rsidP="00CD759F">
            <w:pPr>
              <w:pStyle w:val="Ttulo"/>
              <w:spacing w:line="360" w:lineRule="auto"/>
              <w:jc w:val="both"/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</w:pP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CENTRO</w:t>
            </w:r>
          </w:p>
        </w:tc>
        <w:tc>
          <w:tcPr>
            <w:tcW w:w="1414" w:type="dxa"/>
            <w:shd w:val="clear" w:color="auto" w:fill="262626" w:themeFill="text1" w:themeFillTint="D9"/>
            <w:vAlign w:val="center"/>
          </w:tcPr>
          <w:p w14:paraId="2842E3E7" w14:textId="77777777" w:rsidR="00CD759F" w:rsidRPr="00CD759F" w:rsidRDefault="00CD759F" w:rsidP="00CD759F">
            <w:pPr>
              <w:pStyle w:val="Ttulo"/>
              <w:spacing w:line="360" w:lineRule="auto"/>
              <w:jc w:val="both"/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</w:pP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CANTIDAD DE. USUARIOS</w:t>
            </w:r>
          </w:p>
        </w:tc>
      </w:tr>
      <w:tr w:rsidR="00CD759F" w:rsidRPr="003E449E" w14:paraId="2B57E28E" w14:textId="77777777" w:rsidTr="004A7485">
        <w:tc>
          <w:tcPr>
            <w:tcW w:w="3208" w:type="dxa"/>
            <w:vAlign w:val="center"/>
          </w:tcPr>
          <w:p w14:paraId="60DD0947" w14:textId="71AF0A32" w:rsidR="00CD759F" w:rsidRPr="00DB3530" w:rsidRDefault="00DB3530" w:rsidP="004A7485">
            <w:pPr>
              <w:pStyle w:val="Ttulo"/>
              <w:spacing w:line="360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DB3530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Tolima</w:t>
            </w:r>
          </w:p>
        </w:tc>
        <w:tc>
          <w:tcPr>
            <w:tcW w:w="1441" w:type="dxa"/>
            <w:vAlign w:val="center"/>
          </w:tcPr>
          <w:p w14:paraId="1AB9D7FD" w14:textId="7740C58C" w:rsidR="00CD759F" w:rsidRPr="00DB3530" w:rsidRDefault="00A04BAC" w:rsidP="00A04BAC">
            <w:pPr>
              <w:pStyle w:val="Ttulo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9123</w:t>
            </w:r>
          </w:p>
        </w:tc>
        <w:tc>
          <w:tcPr>
            <w:tcW w:w="3072" w:type="dxa"/>
            <w:vAlign w:val="center"/>
          </w:tcPr>
          <w:p w14:paraId="669FCDAA" w14:textId="39527844" w:rsidR="00CD759F" w:rsidRPr="00DB3530" w:rsidRDefault="00DB3530" w:rsidP="004A7485">
            <w:pPr>
              <w:pStyle w:val="Ttulo"/>
              <w:spacing w:line="360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DB3530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Centro Agropecuario La Granja</w:t>
            </w:r>
          </w:p>
        </w:tc>
        <w:tc>
          <w:tcPr>
            <w:tcW w:w="1414" w:type="dxa"/>
            <w:vAlign w:val="center"/>
          </w:tcPr>
          <w:p w14:paraId="1BA1DAE9" w14:textId="23826AD6" w:rsidR="00CD759F" w:rsidRPr="00DB3530" w:rsidRDefault="007853EB" w:rsidP="00A047D4">
            <w:pPr>
              <w:pStyle w:val="Ttulo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6ABB">
              <w:rPr>
                <w:rFonts w:ascii="Calibri" w:hAnsi="Calibri" w:cs="Calibri"/>
                <w:color w:val="auto"/>
                <w:sz w:val="22"/>
                <w:szCs w:val="22"/>
              </w:rPr>
              <w:t>1</w:t>
            </w:r>
            <w:r w:rsidR="00A047D4" w:rsidRPr="00FC6ABB">
              <w:rPr>
                <w:rFonts w:ascii="Calibri" w:hAnsi="Calibri" w:cs="Calibri"/>
                <w:color w:val="auto"/>
                <w:sz w:val="22"/>
                <w:szCs w:val="22"/>
              </w:rPr>
              <w:t>2</w:t>
            </w:r>
            <w:r w:rsidR="00652BFD">
              <w:rPr>
                <w:rFonts w:ascii="Calibri" w:hAnsi="Calibri" w:cs="Calibri"/>
                <w:color w:val="auto"/>
                <w:sz w:val="22"/>
                <w:szCs w:val="22"/>
              </w:rPr>
              <w:t>00</w:t>
            </w:r>
          </w:p>
        </w:tc>
      </w:tr>
    </w:tbl>
    <w:p w14:paraId="659B271E" w14:textId="77777777" w:rsidR="00CD759F" w:rsidRPr="003E449E" w:rsidRDefault="00CD759F" w:rsidP="00CD759F">
      <w:pPr>
        <w:pStyle w:val="Ttulo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9135" w:type="dxa"/>
        <w:tblLook w:val="04A0" w:firstRow="1" w:lastRow="0" w:firstColumn="1" w:lastColumn="0" w:noHBand="0" w:noVBand="1"/>
      </w:tblPr>
      <w:tblGrid>
        <w:gridCol w:w="3306"/>
        <w:gridCol w:w="3002"/>
        <w:gridCol w:w="2827"/>
      </w:tblGrid>
      <w:tr w:rsidR="00CD759F" w:rsidRPr="003E449E" w14:paraId="60D4B0C3" w14:textId="77777777" w:rsidTr="00CD759F">
        <w:tc>
          <w:tcPr>
            <w:tcW w:w="3374" w:type="dxa"/>
            <w:shd w:val="clear" w:color="auto" w:fill="262626" w:themeFill="text1" w:themeFillTint="D9"/>
            <w:vAlign w:val="center"/>
          </w:tcPr>
          <w:p w14:paraId="0C389952" w14:textId="77777777" w:rsidR="00CD759F" w:rsidRPr="00CD759F" w:rsidRDefault="00CD759F" w:rsidP="004A7485">
            <w:pPr>
              <w:pStyle w:val="Ttulo"/>
              <w:spacing w:line="360" w:lineRule="auto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PROGRAMAS DE FORMACIÓN BENEFICIARIOS</w:t>
            </w:r>
          </w:p>
        </w:tc>
        <w:tc>
          <w:tcPr>
            <w:tcW w:w="3083" w:type="dxa"/>
            <w:shd w:val="clear" w:color="auto" w:fill="262626" w:themeFill="text1" w:themeFillTint="D9"/>
            <w:vAlign w:val="center"/>
          </w:tcPr>
          <w:p w14:paraId="725E9615" w14:textId="77777777" w:rsidR="00CD759F" w:rsidRPr="00CD759F" w:rsidRDefault="00CD759F" w:rsidP="004A7485">
            <w:pPr>
              <w:pStyle w:val="Ttulo"/>
              <w:spacing w:line="360" w:lineRule="auto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TITULO</w:t>
            </w:r>
          </w:p>
        </w:tc>
        <w:tc>
          <w:tcPr>
            <w:tcW w:w="2880" w:type="dxa"/>
            <w:shd w:val="clear" w:color="auto" w:fill="262626" w:themeFill="text1" w:themeFillTint="D9"/>
          </w:tcPr>
          <w:p w14:paraId="31B0A5C8" w14:textId="3C70BBCB" w:rsidR="00CD759F" w:rsidRPr="00CD759F" w:rsidRDefault="00CD759F" w:rsidP="004A7485">
            <w:pPr>
              <w:pStyle w:val="Ttulo"/>
              <w:spacing w:line="360" w:lineRule="auto"/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</w:pP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NÚMERO DE CENTROS BENEFICI</w:t>
            </w:r>
            <w:r w:rsidR="00A81CF3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A</w:t>
            </w:r>
            <w:r w:rsidRPr="00CD759F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RIOS</w:t>
            </w:r>
          </w:p>
        </w:tc>
      </w:tr>
      <w:tr w:rsidR="00CD759F" w:rsidRPr="003E449E" w14:paraId="3CE9890C" w14:textId="77777777" w:rsidTr="004A7485">
        <w:tc>
          <w:tcPr>
            <w:tcW w:w="3374" w:type="dxa"/>
            <w:vAlign w:val="center"/>
          </w:tcPr>
          <w:p w14:paraId="0222751F" w14:textId="749561CA" w:rsidR="00362CD5" w:rsidRPr="00362CD5" w:rsidRDefault="00652BFD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2BFD">
              <w:rPr>
                <w:rFonts w:ascii="Calibri" w:hAnsi="Calibri" w:cs="Calibri"/>
                <w:sz w:val="22"/>
                <w:szCs w:val="22"/>
              </w:rPr>
              <w:t>•</w:t>
            </w:r>
            <w:r w:rsidRPr="00652BFD">
              <w:rPr>
                <w:rFonts w:ascii="Calibri" w:hAnsi="Calibri" w:cs="Calibri"/>
                <w:sz w:val="22"/>
                <w:szCs w:val="22"/>
              </w:rPr>
              <w:tab/>
            </w:r>
            <w:r w:rsidR="00362CD5" w:rsidRPr="00362CD5">
              <w:rPr>
                <w:rFonts w:ascii="Calibri" w:hAnsi="Calibri" w:cs="Calibri"/>
                <w:sz w:val="22"/>
                <w:szCs w:val="22"/>
              </w:rPr>
              <w:t>Tecnólogo en análisis y desarrollo de software</w:t>
            </w:r>
          </w:p>
          <w:p w14:paraId="7EF3C906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procesamiento de alimentos</w:t>
            </w:r>
          </w:p>
          <w:p w14:paraId="6973F62C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agricultura de precisión</w:t>
            </w:r>
          </w:p>
          <w:p w14:paraId="20B7E4A8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control de calidad de alimentos</w:t>
            </w:r>
          </w:p>
          <w:p w14:paraId="49CBBF5F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lastRenderedPageBreak/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especies menores</w:t>
            </w:r>
          </w:p>
          <w:p w14:paraId="28797E26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mecanización agrícola</w:t>
            </w:r>
          </w:p>
          <w:p w14:paraId="57E93B17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gestión de la producción agrícola</w:t>
            </w:r>
          </w:p>
          <w:p w14:paraId="298CBF8B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gestión de recursos naturales</w:t>
            </w:r>
          </w:p>
          <w:p w14:paraId="179CF756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riego, drenaje y manejo de suelos</w:t>
            </w:r>
          </w:p>
          <w:p w14:paraId="7BC96EC9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gestión de empresas pecuarias</w:t>
            </w:r>
          </w:p>
          <w:p w14:paraId="79AC1F55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supervisión en sistemas de agua y saneamiento</w:t>
            </w:r>
          </w:p>
          <w:p w14:paraId="5B3B0C12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gestión agroempresarial</w:t>
            </w:r>
          </w:p>
          <w:p w14:paraId="034AE2B0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prevención y control ambiental</w:t>
            </w:r>
          </w:p>
          <w:p w14:paraId="6AE72CBD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Tecnólogo en Gestión de la Producción Industrial</w:t>
            </w:r>
          </w:p>
          <w:p w14:paraId="41AC2E59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Técnico en riego y drenaje en cultivos agrícolas</w:t>
            </w:r>
          </w:p>
          <w:p w14:paraId="057AD517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Técnico en Cocina</w:t>
            </w:r>
          </w:p>
          <w:p w14:paraId="544D9524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Técnico en Mesa y Bar</w:t>
            </w:r>
          </w:p>
          <w:p w14:paraId="3F5F725A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Técnico en Panificación</w:t>
            </w:r>
          </w:p>
          <w:p w14:paraId="4BB2AC3A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Técnico en Cocina</w:t>
            </w:r>
          </w:p>
          <w:p w14:paraId="20861C7E" w14:textId="77777777" w:rsidR="00362CD5" w:rsidRPr="00362CD5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Técnico en Mesa y Bar</w:t>
            </w:r>
          </w:p>
          <w:p w14:paraId="5036F263" w14:textId="53FFC512" w:rsidR="00CD759F" w:rsidRPr="00A81CF3" w:rsidRDefault="00362CD5" w:rsidP="00362CD5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2CD5">
              <w:rPr>
                <w:rFonts w:ascii="Calibri" w:hAnsi="Calibri" w:cs="Calibri"/>
                <w:sz w:val="22"/>
                <w:szCs w:val="22"/>
              </w:rPr>
              <w:t>•</w:t>
            </w:r>
            <w:r w:rsidRPr="00362CD5">
              <w:rPr>
                <w:rFonts w:ascii="Calibri" w:hAnsi="Calibri" w:cs="Calibri"/>
                <w:sz w:val="22"/>
                <w:szCs w:val="22"/>
              </w:rPr>
              <w:tab/>
              <w:t>Técnico en Panificación</w:t>
            </w:r>
          </w:p>
        </w:tc>
        <w:tc>
          <w:tcPr>
            <w:tcW w:w="3083" w:type="dxa"/>
            <w:vAlign w:val="center"/>
          </w:tcPr>
          <w:p w14:paraId="66FDB021" w14:textId="77777777" w:rsidR="00CD759F" w:rsidRPr="007D5330" w:rsidRDefault="00CD759F" w:rsidP="007D5330">
            <w:pPr>
              <w:pStyle w:val="Ttulo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7D5330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Técnico</w:t>
            </w:r>
          </w:p>
          <w:p w14:paraId="2D5ADEF8" w14:textId="32A3409B" w:rsidR="00CD759F" w:rsidRPr="007D5330" w:rsidRDefault="007D5330" w:rsidP="007D5330">
            <w:pPr>
              <w:pStyle w:val="Ttulo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7D5330">
              <w:rPr>
                <w:rFonts w:ascii="Calibri" w:hAnsi="Calibri" w:cs="Calibri"/>
                <w:color w:val="auto"/>
                <w:sz w:val="22"/>
                <w:szCs w:val="22"/>
              </w:rPr>
              <w:t>Tecnólogo</w:t>
            </w:r>
          </w:p>
        </w:tc>
        <w:tc>
          <w:tcPr>
            <w:tcW w:w="2880" w:type="dxa"/>
            <w:vAlign w:val="center"/>
          </w:tcPr>
          <w:p w14:paraId="1228A909" w14:textId="25D353EB" w:rsidR="00CD759F" w:rsidRPr="007D5330" w:rsidRDefault="007853EB" w:rsidP="007D5330">
            <w:pPr>
              <w:pStyle w:val="Ttulo"/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3</w:t>
            </w:r>
          </w:p>
        </w:tc>
      </w:tr>
    </w:tbl>
    <w:p w14:paraId="663B75D6" w14:textId="77777777" w:rsidR="00CD759F" w:rsidRPr="003E449E" w:rsidRDefault="00CD759F" w:rsidP="00CD759F">
      <w:pPr>
        <w:pStyle w:val="Ttulo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46BD349" w14:textId="3B4E6C76" w:rsidR="00CD759F" w:rsidRDefault="00CD759F" w:rsidP="00127FAD">
      <w:pPr>
        <w:pStyle w:val="Ttulo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312B899" w14:textId="4BB10B49" w:rsidR="009F2A2A" w:rsidRPr="003E449E" w:rsidRDefault="009F2A2A" w:rsidP="00127FAD">
      <w:pPr>
        <w:pStyle w:val="Ttulo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E449E">
        <w:rPr>
          <w:rFonts w:ascii="Calibri" w:hAnsi="Calibri" w:cs="Calibri"/>
          <w:sz w:val="22"/>
          <w:szCs w:val="22"/>
        </w:rPr>
        <w:t xml:space="preserve">Con fundamento en lo antes expuesto, y de acuerdo a la revisión realizada en mi calidad de Ordenador del Gasto como </w:t>
      </w:r>
      <w:r w:rsidRPr="003E449E">
        <w:rPr>
          <w:rFonts w:ascii="Calibri" w:hAnsi="Calibri" w:cs="Calibri"/>
          <w:b/>
          <w:sz w:val="22"/>
          <w:szCs w:val="22"/>
        </w:rPr>
        <w:t>Director ( ), Subdirector (</w:t>
      </w:r>
      <w:r w:rsidR="00DB3530">
        <w:rPr>
          <w:rFonts w:ascii="Calibri" w:hAnsi="Calibri" w:cs="Calibri"/>
          <w:b/>
          <w:sz w:val="22"/>
          <w:szCs w:val="22"/>
        </w:rPr>
        <w:t>X</w:t>
      </w:r>
      <w:r w:rsidRPr="003E449E">
        <w:rPr>
          <w:rFonts w:ascii="Calibri" w:hAnsi="Calibri" w:cs="Calibri"/>
          <w:b/>
          <w:sz w:val="22"/>
          <w:szCs w:val="22"/>
        </w:rPr>
        <w:t>), Jefe de Área ( )</w:t>
      </w:r>
      <w:r w:rsidRPr="003E449E">
        <w:rPr>
          <w:rFonts w:ascii="Calibri" w:hAnsi="Calibri" w:cs="Calibri"/>
          <w:sz w:val="22"/>
          <w:szCs w:val="22"/>
        </w:rPr>
        <w:t xml:space="preserve"> Yo</w:t>
      </w:r>
      <w:r w:rsidR="007D5330">
        <w:rPr>
          <w:rFonts w:ascii="Calibri" w:hAnsi="Calibri" w:cs="Calibri"/>
          <w:sz w:val="22"/>
          <w:szCs w:val="22"/>
        </w:rPr>
        <w:t>,</w:t>
      </w:r>
      <w:r w:rsidRPr="003E449E">
        <w:rPr>
          <w:rFonts w:ascii="Calibri" w:hAnsi="Calibri" w:cs="Calibri"/>
          <w:sz w:val="22"/>
          <w:szCs w:val="22"/>
        </w:rPr>
        <w:t xml:space="preserve"> </w:t>
      </w:r>
      <w:r w:rsidR="00BB6E00">
        <w:rPr>
          <w:rFonts w:ascii="Calibri" w:hAnsi="Calibri" w:cs="Calibri"/>
          <w:bCs/>
          <w:color w:val="auto"/>
          <w:sz w:val="22"/>
          <w:szCs w:val="22"/>
        </w:rPr>
        <w:t>Mallerly Valderrama Castro</w:t>
      </w:r>
      <w:r w:rsidR="00A40280" w:rsidRPr="003E449E">
        <w:rPr>
          <w:rFonts w:ascii="Calibri" w:hAnsi="Calibri" w:cs="Calibri"/>
          <w:sz w:val="22"/>
          <w:szCs w:val="22"/>
        </w:rPr>
        <w:t xml:space="preserve">, </w:t>
      </w:r>
      <w:r w:rsidRPr="003E449E">
        <w:rPr>
          <w:rFonts w:ascii="Calibri" w:hAnsi="Calibri" w:cs="Calibri"/>
          <w:sz w:val="22"/>
          <w:szCs w:val="22"/>
        </w:rPr>
        <w:t>Identificad</w:t>
      </w:r>
      <w:r w:rsidR="00BB6E00">
        <w:rPr>
          <w:rFonts w:ascii="Calibri" w:hAnsi="Calibri" w:cs="Calibri"/>
          <w:sz w:val="22"/>
          <w:szCs w:val="22"/>
        </w:rPr>
        <w:t>a</w:t>
      </w:r>
      <w:r w:rsidRPr="003E449E">
        <w:rPr>
          <w:rFonts w:ascii="Calibri" w:hAnsi="Calibri" w:cs="Calibri"/>
          <w:sz w:val="22"/>
          <w:szCs w:val="22"/>
        </w:rPr>
        <w:t xml:space="preserve"> con Cédula de Ciudadanía No</w:t>
      </w:r>
      <w:r w:rsidRPr="00FA4076">
        <w:rPr>
          <w:rFonts w:ascii="Calibri" w:hAnsi="Calibri" w:cs="Calibri"/>
          <w:b/>
          <w:bCs/>
          <w:sz w:val="22"/>
          <w:szCs w:val="22"/>
        </w:rPr>
        <w:t>.</w:t>
      </w:r>
      <w:r w:rsidRPr="00FA4076">
        <w:rPr>
          <w:rFonts w:ascii="Calibri" w:hAnsi="Calibri" w:cs="Calibri"/>
          <w:b/>
          <w:bCs/>
          <w:color w:val="7F7F7F" w:themeColor="text1" w:themeTint="80"/>
          <w:sz w:val="22"/>
          <w:szCs w:val="22"/>
        </w:rPr>
        <w:t xml:space="preserve"> </w:t>
      </w:r>
      <w:proofErr w:type="spellStart"/>
      <w:r w:rsidR="00BB6E00" w:rsidRPr="00FA4076">
        <w:rPr>
          <w:rFonts w:ascii="Calibri" w:hAnsi="Calibri" w:cs="Calibri"/>
          <w:b/>
          <w:bCs/>
          <w:color w:val="auto"/>
          <w:sz w:val="22"/>
          <w:szCs w:val="22"/>
        </w:rPr>
        <w:t>xxx</w:t>
      </w:r>
      <w:proofErr w:type="spellEnd"/>
      <w:r w:rsidR="007D5330">
        <w:rPr>
          <w:rFonts w:ascii="Calibri" w:hAnsi="Calibri" w:cs="Calibri"/>
          <w:sz w:val="22"/>
          <w:szCs w:val="22"/>
        </w:rPr>
        <w:t xml:space="preserve"> otorgo</w:t>
      </w:r>
      <w:r w:rsidRPr="003E449E">
        <w:rPr>
          <w:rFonts w:ascii="Calibri" w:hAnsi="Calibri" w:cs="Calibri"/>
          <w:sz w:val="22"/>
          <w:szCs w:val="22"/>
        </w:rPr>
        <w:t xml:space="preserve"> aval y estoy de acuerdo con la adquisición de los bienes descritos en el presente proceso.</w:t>
      </w:r>
    </w:p>
    <w:p w14:paraId="1040B8AD" w14:textId="77777777" w:rsidR="009F2A2A" w:rsidRPr="003E449E" w:rsidRDefault="009F2A2A" w:rsidP="00127FAD">
      <w:pPr>
        <w:pStyle w:val="Ttulo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DF97853" w14:textId="77777777" w:rsidR="009F2A2A" w:rsidRPr="003E449E" w:rsidRDefault="009F2A2A" w:rsidP="00127FAD">
      <w:pPr>
        <w:spacing w:after="0" w:line="360" w:lineRule="auto"/>
        <w:jc w:val="both"/>
        <w:rPr>
          <w:rFonts w:cs="Calibri"/>
        </w:rPr>
      </w:pPr>
      <w:r w:rsidRPr="003E449E">
        <w:rPr>
          <w:rFonts w:cs="Calibri"/>
        </w:rPr>
        <w:t>La expedición de la presente certificación no exime de cumplimiento y aplicación de las normas que rigen el proceso de contratación.</w:t>
      </w:r>
    </w:p>
    <w:p w14:paraId="0689D9D4" w14:textId="77777777" w:rsidR="009F2A2A" w:rsidRPr="007D5330" w:rsidRDefault="009F2A2A" w:rsidP="00127FAD">
      <w:pPr>
        <w:spacing w:after="0" w:line="360" w:lineRule="auto"/>
        <w:jc w:val="both"/>
        <w:rPr>
          <w:rFonts w:cs="Calibri"/>
        </w:rPr>
      </w:pPr>
    </w:p>
    <w:p w14:paraId="71764D0A" w14:textId="3180015B" w:rsidR="009F2A2A" w:rsidRPr="007D5330" w:rsidRDefault="009F2A2A" w:rsidP="00127FAD">
      <w:pPr>
        <w:spacing w:after="0" w:line="360" w:lineRule="auto"/>
        <w:jc w:val="both"/>
        <w:rPr>
          <w:rFonts w:cs="Calibri"/>
        </w:rPr>
      </w:pPr>
      <w:r w:rsidRPr="007D5330">
        <w:rPr>
          <w:rFonts w:cs="Calibri"/>
        </w:rPr>
        <w:t xml:space="preserve">Se expide en </w:t>
      </w:r>
      <w:r w:rsidR="007D5330" w:rsidRPr="007D5330">
        <w:rPr>
          <w:rFonts w:cs="Calibri"/>
          <w:bCs/>
        </w:rPr>
        <w:t>El Espinal</w:t>
      </w:r>
      <w:r w:rsidR="008A5FEF">
        <w:rPr>
          <w:rFonts w:cs="Calibri"/>
          <w:bCs/>
        </w:rPr>
        <w:t>,</w:t>
      </w:r>
      <w:r w:rsidRPr="007D5330">
        <w:rPr>
          <w:rFonts w:cs="Calibri"/>
        </w:rPr>
        <w:t xml:space="preserve"> a los </w:t>
      </w:r>
      <w:r w:rsidR="008A5FEF">
        <w:rPr>
          <w:rFonts w:cs="Calibri"/>
        </w:rPr>
        <w:t>5 días</w:t>
      </w:r>
      <w:r w:rsidRPr="007D5330">
        <w:rPr>
          <w:rFonts w:cs="Calibri"/>
        </w:rPr>
        <w:t xml:space="preserve"> de</w:t>
      </w:r>
      <w:r w:rsidR="008A5FEF">
        <w:rPr>
          <w:rFonts w:cs="Calibri"/>
        </w:rPr>
        <w:t xml:space="preserve"> mayo</w:t>
      </w:r>
      <w:r w:rsidR="0063091B">
        <w:rPr>
          <w:rFonts w:cs="Calibri"/>
        </w:rPr>
        <w:t xml:space="preserve"> </w:t>
      </w:r>
      <w:r w:rsidRPr="007D5330">
        <w:rPr>
          <w:rFonts w:cs="Calibri"/>
        </w:rPr>
        <w:t xml:space="preserve">de </w:t>
      </w:r>
      <w:r w:rsidRPr="007D5330">
        <w:rPr>
          <w:rFonts w:cs="Calibri"/>
          <w:bCs/>
        </w:rPr>
        <w:t>202</w:t>
      </w:r>
      <w:r w:rsidR="0063091B">
        <w:rPr>
          <w:rFonts w:cs="Calibri"/>
          <w:bCs/>
        </w:rPr>
        <w:t>6.</w:t>
      </w:r>
      <w:r w:rsidRPr="007D5330">
        <w:rPr>
          <w:rFonts w:cs="Calibri"/>
          <w:bCs/>
        </w:rPr>
        <w:t xml:space="preserve"> </w:t>
      </w:r>
    </w:p>
    <w:p w14:paraId="2D174DD9" w14:textId="5634C27D" w:rsidR="009F2A2A" w:rsidRDefault="009F2A2A" w:rsidP="009F2A2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cs="Arial"/>
          <w:b/>
        </w:rPr>
      </w:pPr>
    </w:p>
    <w:p w14:paraId="0524D3FA" w14:textId="77777777" w:rsidR="005F2C8E" w:rsidRDefault="005F2C8E" w:rsidP="009F2A2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cs="Arial"/>
          <w:b/>
        </w:rPr>
      </w:pPr>
    </w:p>
    <w:p w14:paraId="7F79DDF7" w14:textId="77777777" w:rsidR="008A5FEF" w:rsidRDefault="008A5FEF" w:rsidP="009F2A2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cs="Arial"/>
          <w:b/>
        </w:rPr>
      </w:pPr>
    </w:p>
    <w:p w14:paraId="41161C5D" w14:textId="084AE54B" w:rsidR="007D5330" w:rsidRDefault="007D5330" w:rsidP="009F2A2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cs="Arial"/>
          <w:b/>
        </w:rPr>
      </w:pPr>
    </w:p>
    <w:p w14:paraId="6A3FDD8E" w14:textId="77777777" w:rsidR="00BB6E00" w:rsidRDefault="00BB6E00" w:rsidP="009F2A2A">
      <w:pPr>
        <w:widowControl w:val="0"/>
        <w:tabs>
          <w:tab w:val="left" w:pos="5114"/>
        </w:tabs>
        <w:autoSpaceDE w:val="0"/>
        <w:autoSpaceDN w:val="0"/>
        <w:adjustRightInd w:val="0"/>
        <w:spacing w:after="0" w:line="240" w:lineRule="atLeast"/>
        <w:ind w:right="11"/>
        <w:jc w:val="center"/>
        <w:rPr>
          <w:rFonts w:cs="Arial"/>
          <w:b/>
        </w:rPr>
      </w:pPr>
      <w:r w:rsidRPr="00BB6E00">
        <w:rPr>
          <w:rFonts w:cs="Arial"/>
          <w:b/>
        </w:rPr>
        <w:t xml:space="preserve">Mallerly Valderrama Castro </w:t>
      </w:r>
    </w:p>
    <w:p w14:paraId="400E68F5" w14:textId="31B67B16" w:rsidR="009F2A2A" w:rsidRPr="00BB6E00" w:rsidRDefault="00A04BAC" w:rsidP="009F2A2A">
      <w:pPr>
        <w:widowControl w:val="0"/>
        <w:tabs>
          <w:tab w:val="left" w:pos="5114"/>
        </w:tabs>
        <w:autoSpaceDE w:val="0"/>
        <w:autoSpaceDN w:val="0"/>
        <w:adjustRightInd w:val="0"/>
        <w:spacing w:after="0" w:line="240" w:lineRule="atLeast"/>
        <w:ind w:right="11"/>
        <w:jc w:val="center"/>
        <w:rPr>
          <w:rFonts w:cs="Arial"/>
          <w:bCs/>
        </w:rPr>
      </w:pPr>
      <w:r w:rsidRPr="00BB6E00">
        <w:rPr>
          <w:rFonts w:cs="Arial"/>
          <w:bCs/>
        </w:rPr>
        <w:t>Subdirector</w:t>
      </w:r>
      <w:r w:rsidR="005015CA">
        <w:rPr>
          <w:rFonts w:cs="Arial"/>
          <w:bCs/>
        </w:rPr>
        <w:t>a</w:t>
      </w:r>
      <w:r w:rsidR="00BB6E00">
        <w:rPr>
          <w:rFonts w:cs="Arial"/>
          <w:bCs/>
        </w:rPr>
        <w:t xml:space="preserve"> (E)</w:t>
      </w:r>
      <w:r w:rsidRPr="00BB6E00">
        <w:rPr>
          <w:rFonts w:cs="Arial"/>
          <w:bCs/>
        </w:rPr>
        <w:t xml:space="preserve"> Centro Agropecuario La Granja</w:t>
      </w:r>
    </w:p>
    <w:p w14:paraId="03DD4C8F" w14:textId="77777777" w:rsidR="009F2A2A" w:rsidRDefault="009F2A2A" w:rsidP="009F2A2A">
      <w:pPr>
        <w:widowControl w:val="0"/>
        <w:tabs>
          <w:tab w:val="left" w:pos="5114"/>
        </w:tabs>
        <w:autoSpaceDE w:val="0"/>
        <w:autoSpaceDN w:val="0"/>
        <w:adjustRightInd w:val="0"/>
        <w:spacing w:after="0" w:line="240" w:lineRule="atLeast"/>
        <w:ind w:right="11"/>
        <w:rPr>
          <w:rFonts w:cs="Arial"/>
        </w:rPr>
      </w:pPr>
    </w:p>
    <w:p w14:paraId="6F45BB85" w14:textId="650F48E8" w:rsidR="00A04BAC" w:rsidRDefault="00A04BAC" w:rsidP="009F2A2A">
      <w:pPr>
        <w:pStyle w:val="Sinespaciado"/>
        <w:rPr>
          <w:rFonts w:cs="Arial"/>
          <w:color w:val="000000" w:themeColor="text1"/>
          <w:sz w:val="16"/>
          <w:szCs w:val="16"/>
          <w:shd w:val="clear" w:color="auto" w:fill="FFFFFF"/>
        </w:rPr>
      </w:pPr>
    </w:p>
    <w:p w14:paraId="6B2E70BC" w14:textId="51EAF45A" w:rsidR="001F6D4B" w:rsidRDefault="00034C2E" w:rsidP="00563812">
      <w:pPr>
        <w:pStyle w:val="Sinespaciado"/>
        <w:rPr>
          <w:rFonts w:cs="Arial"/>
          <w:color w:val="000000" w:themeColor="text1"/>
          <w:sz w:val="16"/>
          <w:szCs w:val="16"/>
          <w:shd w:val="clear" w:color="auto" w:fill="FFFFFF"/>
        </w:rPr>
      </w:pPr>
      <w:r>
        <w:rPr>
          <w:rFonts w:cs="Arial"/>
          <w:noProof/>
          <w:color w:val="000000" w:themeColor="text1"/>
          <w:sz w:val="16"/>
          <w:szCs w:val="16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52D1EC44" wp14:editId="0BD2379F">
            <wp:simplePos x="0" y="0"/>
            <wp:positionH relativeFrom="column">
              <wp:posOffset>2863215</wp:posOffset>
            </wp:positionH>
            <wp:positionV relativeFrom="paragraph">
              <wp:posOffset>274845</wp:posOffset>
            </wp:positionV>
            <wp:extent cx="206375" cy="206375"/>
            <wp:effectExtent l="0" t="0" r="3175" b="3175"/>
            <wp:wrapNone/>
            <wp:docPr id="18650345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034501" name="Imagen 186503450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20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387C">
        <w:rPr>
          <w:rFonts w:cs="Arial"/>
          <w:noProof/>
          <w:color w:val="000000" w:themeColor="text1"/>
          <w:sz w:val="16"/>
          <w:szCs w:val="16"/>
          <w:shd w:val="clear" w:color="auto" w:fill="FFFFFF"/>
        </w:rPr>
        <w:drawing>
          <wp:anchor distT="0" distB="0" distL="114300" distR="114300" simplePos="0" relativeHeight="251658240" behindDoc="0" locked="0" layoutInCell="1" allowOverlap="1" wp14:anchorId="39E138E2" wp14:editId="70263AC0">
            <wp:simplePos x="0" y="0"/>
            <wp:positionH relativeFrom="column">
              <wp:posOffset>3195651</wp:posOffset>
            </wp:positionH>
            <wp:positionV relativeFrom="paragraph">
              <wp:posOffset>10795</wp:posOffset>
            </wp:positionV>
            <wp:extent cx="317500" cy="180975"/>
            <wp:effectExtent l="0" t="0" r="6350" b="9525"/>
            <wp:wrapSquare wrapText="bothSides"/>
            <wp:docPr id="5502080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3530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Proyectó: </w:t>
      </w:r>
      <w:r w:rsidR="00FA4076">
        <w:rPr>
          <w:rFonts w:cs="Arial"/>
          <w:color w:val="000000" w:themeColor="text1"/>
          <w:sz w:val="16"/>
          <w:szCs w:val="16"/>
          <w:shd w:val="clear" w:color="auto" w:fill="FFFFFF"/>
        </w:rPr>
        <w:t>Leonardo Bonilla Tello</w:t>
      </w:r>
      <w:r w:rsidR="00A04BAC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 </w:t>
      </w:r>
      <w:r w:rsidR="009D1ABD">
        <w:rPr>
          <w:rFonts w:cs="Arial"/>
          <w:color w:val="000000" w:themeColor="text1"/>
          <w:sz w:val="16"/>
          <w:szCs w:val="16"/>
          <w:shd w:val="clear" w:color="auto" w:fill="FFFFFF"/>
        </w:rPr>
        <w:t>;</w:t>
      </w:r>
      <w:r w:rsidR="00DB3530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 Cargo: </w:t>
      </w:r>
      <w:r w:rsidR="00FA4076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Administrador Tienda </w:t>
      </w:r>
      <w:proofErr w:type="spellStart"/>
      <w:r w:rsidR="00FA4076">
        <w:rPr>
          <w:rFonts w:cs="Arial"/>
          <w:color w:val="000000" w:themeColor="text1"/>
          <w:sz w:val="16"/>
          <w:szCs w:val="16"/>
          <w:shd w:val="clear" w:color="auto" w:fill="FFFFFF"/>
        </w:rPr>
        <w:t>Zajuna</w:t>
      </w:r>
      <w:proofErr w:type="spellEnd"/>
      <w:r w:rsidR="00C2387C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 </w:t>
      </w:r>
    </w:p>
    <w:p w14:paraId="49725212" w14:textId="26EFA072" w:rsidR="00563812" w:rsidRDefault="001F6D4B" w:rsidP="00563812">
      <w:pPr>
        <w:pStyle w:val="Sinespaciado"/>
        <w:rPr>
          <w:rFonts w:cs="Arial"/>
          <w:color w:val="000000" w:themeColor="text1"/>
          <w:sz w:val="16"/>
          <w:szCs w:val="16"/>
          <w:shd w:val="clear" w:color="auto" w:fill="FFFFFF"/>
        </w:rPr>
      </w:pPr>
      <w:r>
        <w:rPr>
          <w:rFonts w:cs="Arial"/>
          <w:color w:val="000000" w:themeColor="text1"/>
          <w:sz w:val="16"/>
          <w:szCs w:val="16"/>
          <w:shd w:val="clear" w:color="auto" w:fill="FFFFFF"/>
        </w:rPr>
        <w:t>Revisó parte técnica:</w:t>
      </w:r>
      <w:r w:rsidR="008C53B4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 Ing.</w:t>
      </w:r>
      <w:r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 Juan Fernando</w:t>
      </w:r>
      <w:r w:rsidR="000D402F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 </w:t>
      </w:r>
      <w:r w:rsidR="008C53B4">
        <w:rPr>
          <w:rFonts w:cs="Arial"/>
          <w:color w:val="000000" w:themeColor="text1"/>
          <w:sz w:val="16"/>
          <w:szCs w:val="16"/>
          <w:shd w:val="clear" w:color="auto" w:fill="FFFFFF"/>
        </w:rPr>
        <w:t>Barón</w:t>
      </w:r>
      <w:r w:rsidR="007454F0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, dinamizador </w:t>
      </w:r>
      <w:proofErr w:type="spellStart"/>
      <w:r w:rsidR="007454F0">
        <w:rPr>
          <w:rFonts w:cs="Arial"/>
          <w:color w:val="000000" w:themeColor="text1"/>
          <w:sz w:val="16"/>
          <w:szCs w:val="16"/>
          <w:shd w:val="clear" w:color="auto" w:fill="FFFFFF"/>
        </w:rPr>
        <w:t>TICs</w:t>
      </w:r>
      <w:proofErr w:type="spellEnd"/>
      <w:r w:rsidR="00BC0536"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 </w:t>
      </w:r>
    </w:p>
    <w:p w14:paraId="5EBEC686" w14:textId="1E1C944F" w:rsidR="009F2A2A" w:rsidRPr="009D1ABD" w:rsidRDefault="009F2A2A" w:rsidP="00563812">
      <w:pPr>
        <w:pStyle w:val="Sinespaciado"/>
        <w:rPr>
          <w:rFonts w:cs="Arial"/>
          <w:color w:val="000000" w:themeColor="text1"/>
          <w:sz w:val="16"/>
          <w:szCs w:val="16"/>
          <w:shd w:val="clear" w:color="auto" w:fill="FFFFFF"/>
        </w:rPr>
      </w:pPr>
      <w:r w:rsidRPr="00902B09">
        <w:rPr>
          <w:rFonts w:cs="Arial"/>
          <w:color w:val="000000" w:themeColor="text1"/>
          <w:sz w:val="16"/>
          <w:szCs w:val="16"/>
          <w:highlight w:val="yellow"/>
          <w:shd w:val="clear" w:color="auto" w:fill="FFFFFF"/>
        </w:rPr>
        <w:t>Revisó: (nombre del jurídico) Cargo: (nombre del cargo - Dependencia o Grupo)</w:t>
      </w:r>
      <w:r>
        <w:rPr>
          <w:rFonts w:cs="Arial"/>
          <w:color w:val="000000" w:themeColor="text1"/>
          <w:sz w:val="16"/>
          <w:szCs w:val="16"/>
          <w:shd w:val="clear" w:color="auto" w:fill="FFFFFF"/>
        </w:rPr>
        <w:t xml:space="preserve">  </w:t>
      </w:r>
    </w:p>
    <w:sectPr w:rsidR="009F2A2A" w:rsidRPr="009D1ABD" w:rsidSect="003E449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2089" w:right="1467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706D" w14:textId="77777777" w:rsidR="002615A0" w:rsidRDefault="002615A0" w:rsidP="001A74F0">
      <w:pPr>
        <w:spacing w:after="0" w:line="240" w:lineRule="auto"/>
      </w:pPr>
      <w:r>
        <w:separator/>
      </w:r>
    </w:p>
  </w:endnote>
  <w:endnote w:type="continuationSeparator" w:id="0">
    <w:p w14:paraId="0D08DFA2" w14:textId="77777777" w:rsidR="002615A0" w:rsidRDefault="002615A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2615A0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C7F8B46" w14:textId="579C5A43" w:rsidR="00A15A42" w:rsidRPr="0096509F" w:rsidRDefault="005401A9" w:rsidP="005401A9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5401A9">
          <w:rPr>
            <w:rFonts w:ascii="Arial" w:hAnsi="Arial" w:cs="Arial"/>
            <w:sz w:val="20"/>
            <w:szCs w:val="20"/>
          </w:rPr>
          <w:t>GTI-F-045 V0</w:t>
        </w:r>
        <w:r w:rsidR="003638ED">
          <w:rPr>
            <w:rFonts w:ascii="Arial" w:hAnsi="Arial" w:cs="Arial"/>
            <w:sz w:val="20"/>
            <w:szCs w:val="20"/>
          </w:rPr>
          <w:t>3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88825" w14:textId="77777777" w:rsidR="002615A0" w:rsidRDefault="002615A0" w:rsidP="001A74F0">
      <w:pPr>
        <w:spacing w:after="0" w:line="240" w:lineRule="auto"/>
      </w:pPr>
      <w:r>
        <w:separator/>
      </w:r>
    </w:p>
  </w:footnote>
  <w:footnote w:type="continuationSeparator" w:id="0">
    <w:p w14:paraId="74B4DEF8" w14:textId="77777777" w:rsidR="002615A0" w:rsidRDefault="002615A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2615A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AFD09CB" w:rsidR="00633BEF" w:rsidRDefault="009C159F" w:rsidP="009C159F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486D705C" wp14:editId="297C5B6E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25A4A"/>
    <w:multiLevelType w:val="hybridMultilevel"/>
    <w:tmpl w:val="C2281984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A21488">
      <w:numFmt w:val="bullet"/>
      <w:lvlText w:val="•"/>
      <w:lvlJc w:val="left"/>
      <w:pPr>
        <w:ind w:left="1800" w:hanging="720"/>
      </w:pPr>
      <w:rPr>
        <w:rFonts w:ascii="Arial" w:eastAsia="Arial" w:hAnsi="Arial" w:cs="Arial" w:hint="default"/>
      </w:rPr>
    </w:lvl>
    <w:lvl w:ilvl="2" w:tplc="5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F13DD"/>
    <w:multiLevelType w:val="hybridMultilevel"/>
    <w:tmpl w:val="7B5E51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558517510">
    <w:abstractNumId w:val="7"/>
  </w:num>
  <w:num w:numId="2" w16cid:durableId="718549890">
    <w:abstractNumId w:val="16"/>
  </w:num>
  <w:num w:numId="3" w16cid:durableId="1006707877">
    <w:abstractNumId w:val="12"/>
  </w:num>
  <w:num w:numId="4" w16cid:durableId="1159417956">
    <w:abstractNumId w:val="15"/>
  </w:num>
  <w:num w:numId="5" w16cid:durableId="499392501">
    <w:abstractNumId w:val="8"/>
  </w:num>
  <w:num w:numId="6" w16cid:durableId="694234956">
    <w:abstractNumId w:val="13"/>
  </w:num>
  <w:num w:numId="7" w16cid:durableId="550384297">
    <w:abstractNumId w:val="17"/>
  </w:num>
  <w:num w:numId="8" w16cid:durableId="654185394">
    <w:abstractNumId w:val="23"/>
  </w:num>
  <w:num w:numId="9" w16cid:durableId="1141264412">
    <w:abstractNumId w:val="22"/>
  </w:num>
  <w:num w:numId="10" w16cid:durableId="449591976">
    <w:abstractNumId w:val="18"/>
  </w:num>
  <w:num w:numId="11" w16cid:durableId="276716469">
    <w:abstractNumId w:val="19"/>
  </w:num>
  <w:num w:numId="12" w16cid:durableId="728504321">
    <w:abstractNumId w:val="0"/>
  </w:num>
  <w:num w:numId="13" w16cid:durableId="2080903496">
    <w:abstractNumId w:val="3"/>
  </w:num>
  <w:num w:numId="14" w16cid:durableId="1722092323">
    <w:abstractNumId w:val="2"/>
  </w:num>
  <w:num w:numId="15" w16cid:durableId="1530756771">
    <w:abstractNumId w:val="20"/>
  </w:num>
  <w:num w:numId="16" w16cid:durableId="13116963">
    <w:abstractNumId w:val="24"/>
  </w:num>
  <w:num w:numId="17" w16cid:durableId="861630571">
    <w:abstractNumId w:val="9"/>
  </w:num>
  <w:num w:numId="18" w16cid:durableId="1806390253">
    <w:abstractNumId w:val="1"/>
  </w:num>
  <w:num w:numId="19" w16cid:durableId="1726292395">
    <w:abstractNumId w:val="21"/>
  </w:num>
  <w:num w:numId="20" w16cid:durableId="644890051">
    <w:abstractNumId w:val="6"/>
  </w:num>
  <w:num w:numId="21" w16cid:durableId="2066755624">
    <w:abstractNumId w:val="14"/>
  </w:num>
  <w:num w:numId="22" w16cid:durableId="1386291816">
    <w:abstractNumId w:val="10"/>
  </w:num>
  <w:num w:numId="23" w16cid:durableId="1304509416">
    <w:abstractNumId w:val="25"/>
  </w:num>
  <w:num w:numId="24" w16cid:durableId="1953974220">
    <w:abstractNumId w:val="11"/>
  </w:num>
  <w:num w:numId="25" w16cid:durableId="844706670">
    <w:abstractNumId w:val="4"/>
  </w:num>
  <w:num w:numId="26" w16cid:durableId="9780720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219D"/>
    <w:rsid w:val="000266D7"/>
    <w:rsid w:val="00030AE0"/>
    <w:rsid w:val="00034C2E"/>
    <w:rsid w:val="00036A83"/>
    <w:rsid w:val="00070570"/>
    <w:rsid w:val="00082DD0"/>
    <w:rsid w:val="00091A2E"/>
    <w:rsid w:val="000A15AC"/>
    <w:rsid w:val="000A68F5"/>
    <w:rsid w:val="000C1FF1"/>
    <w:rsid w:val="000C3EDF"/>
    <w:rsid w:val="000D3F37"/>
    <w:rsid w:val="000D402F"/>
    <w:rsid w:val="00114AEC"/>
    <w:rsid w:val="00115DB7"/>
    <w:rsid w:val="001216D6"/>
    <w:rsid w:val="00124299"/>
    <w:rsid w:val="001242B6"/>
    <w:rsid w:val="00126A27"/>
    <w:rsid w:val="00127FAD"/>
    <w:rsid w:val="001350A1"/>
    <w:rsid w:val="00146028"/>
    <w:rsid w:val="00146D0D"/>
    <w:rsid w:val="0017667A"/>
    <w:rsid w:val="00184D13"/>
    <w:rsid w:val="00187F89"/>
    <w:rsid w:val="001A6548"/>
    <w:rsid w:val="001A74F0"/>
    <w:rsid w:val="001B352A"/>
    <w:rsid w:val="001C2203"/>
    <w:rsid w:val="001D259E"/>
    <w:rsid w:val="001D7E84"/>
    <w:rsid w:val="001E5CA9"/>
    <w:rsid w:val="001F6D4B"/>
    <w:rsid w:val="00226C21"/>
    <w:rsid w:val="002276C8"/>
    <w:rsid w:val="00237DC2"/>
    <w:rsid w:val="002404EE"/>
    <w:rsid w:val="00242FE7"/>
    <w:rsid w:val="00257832"/>
    <w:rsid w:val="002615A0"/>
    <w:rsid w:val="00261E0B"/>
    <w:rsid w:val="0029071C"/>
    <w:rsid w:val="002A4864"/>
    <w:rsid w:val="002B6AA6"/>
    <w:rsid w:val="002C0950"/>
    <w:rsid w:val="002C68CC"/>
    <w:rsid w:val="002D0568"/>
    <w:rsid w:val="002D5D9A"/>
    <w:rsid w:val="002E3B5F"/>
    <w:rsid w:val="002E44BB"/>
    <w:rsid w:val="002F56E8"/>
    <w:rsid w:val="00320663"/>
    <w:rsid w:val="00323725"/>
    <w:rsid w:val="00324822"/>
    <w:rsid w:val="00331DDB"/>
    <w:rsid w:val="00334C8A"/>
    <w:rsid w:val="00337015"/>
    <w:rsid w:val="00352EF2"/>
    <w:rsid w:val="00362CD5"/>
    <w:rsid w:val="003638ED"/>
    <w:rsid w:val="00366335"/>
    <w:rsid w:val="00380F24"/>
    <w:rsid w:val="0038280A"/>
    <w:rsid w:val="003956D9"/>
    <w:rsid w:val="00395A34"/>
    <w:rsid w:val="00397521"/>
    <w:rsid w:val="003A1B93"/>
    <w:rsid w:val="003B110D"/>
    <w:rsid w:val="003B51CA"/>
    <w:rsid w:val="003B6DE2"/>
    <w:rsid w:val="003D41EE"/>
    <w:rsid w:val="003E27DF"/>
    <w:rsid w:val="003E449E"/>
    <w:rsid w:val="003E766B"/>
    <w:rsid w:val="003F091F"/>
    <w:rsid w:val="003F6E39"/>
    <w:rsid w:val="003F797A"/>
    <w:rsid w:val="0041268D"/>
    <w:rsid w:val="0041765B"/>
    <w:rsid w:val="00417A95"/>
    <w:rsid w:val="00420EC2"/>
    <w:rsid w:val="0042368D"/>
    <w:rsid w:val="004236A5"/>
    <w:rsid w:val="0043288E"/>
    <w:rsid w:val="00433946"/>
    <w:rsid w:val="00434D33"/>
    <w:rsid w:val="00435AF8"/>
    <w:rsid w:val="0044747C"/>
    <w:rsid w:val="004658BE"/>
    <w:rsid w:val="0047041A"/>
    <w:rsid w:val="0048066B"/>
    <w:rsid w:val="004933CC"/>
    <w:rsid w:val="00494399"/>
    <w:rsid w:val="004A0A29"/>
    <w:rsid w:val="004A17E5"/>
    <w:rsid w:val="004B47B4"/>
    <w:rsid w:val="004C6C8D"/>
    <w:rsid w:val="004D588A"/>
    <w:rsid w:val="004E4D8F"/>
    <w:rsid w:val="005015CA"/>
    <w:rsid w:val="0050404D"/>
    <w:rsid w:val="00507E73"/>
    <w:rsid w:val="00511546"/>
    <w:rsid w:val="005207C9"/>
    <w:rsid w:val="00537FE7"/>
    <w:rsid w:val="005401A9"/>
    <w:rsid w:val="0054095C"/>
    <w:rsid w:val="00543E88"/>
    <w:rsid w:val="00560901"/>
    <w:rsid w:val="00563812"/>
    <w:rsid w:val="00574850"/>
    <w:rsid w:val="00583DA2"/>
    <w:rsid w:val="0058429B"/>
    <w:rsid w:val="0058760C"/>
    <w:rsid w:val="005911F4"/>
    <w:rsid w:val="005949A7"/>
    <w:rsid w:val="005A1A61"/>
    <w:rsid w:val="005B642C"/>
    <w:rsid w:val="005C4447"/>
    <w:rsid w:val="005C4749"/>
    <w:rsid w:val="005D6703"/>
    <w:rsid w:val="005D73DC"/>
    <w:rsid w:val="005E62A2"/>
    <w:rsid w:val="005F2C8E"/>
    <w:rsid w:val="0061797C"/>
    <w:rsid w:val="0063091B"/>
    <w:rsid w:val="00633BEF"/>
    <w:rsid w:val="0064012F"/>
    <w:rsid w:val="00641471"/>
    <w:rsid w:val="00652BFD"/>
    <w:rsid w:val="00671F45"/>
    <w:rsid w:val="00673575"/>
    <w:rsid w:val="00674D40"/>
    <w:rsid w:val="00685FBC"/>
    <w:rsid w:val="006964A0"/>
    <w:rsid w:val="006A05BA"/>
    <w:rsid w:val="006A2D47"/>
    <w:rsid w:val="006B0A62"/>
    <w:rsid w:val="006B63E3"/>
    <w:rsid w:val="006C0380"/>
    <w:rsid w:val="006C541D"/>
    <w:rsid w:val="006D01A2"/>
    <w:rsid w:val="006D6FD6"/>
    <w:rsid w:val="006E1A51"/>
    <w:rsid w:val="006E3978"/>
    <w:rsid w:val="006F3821"/>
    <w:rsid w:val="00723759"/>
    <w:rsid w:val="0073001F"/>
    <w:rsid w:val="00731347"/>
    <w:rsid w:val="007454F0"/>
    <w:rsid w:val="00745B31"/>
    <w:rsid w:val="0075241D"/>
    <w:rsid w:val="007853EB"/>
    <w:rsid w:val="007A2170"/>
    <w:rsid w:val="007A5082"/>
    <w:rsid w:val="007A57F9"/>
    <w:rsid w:val="007B56C1"/>
    <w:rsid w:val="007B5D24"/>
    <w:rsid w:val="007D5330"/>
    <w:rsid w:val="007E2217"/>
    <w:rsid w:val="007E5805"/>
    <w:rsid w:val="007E7E14"/>
    <w:rsid w:val="007F5B10"/>
    <w:rsid w:val="00815841"/>
    <w:rsid w:val="00817370"/>
    <w:rsid w:val="00821888"/>
    <w:rsid w:val="00851F94"/>
    <w:rsid w:val="00876C88"/>
    <w:rsid w:val="00877662"/>
    <w:rsid w:val="00880BA8"/>
    <w:rsid w:val="00887212"/>
    <w:rsid w:val="008A5FEF"/>
    <w:rsid w:val="008B4294"/>
    <w:rsid w:val="008B4A99"/>
    <w:rsid w:val="008C45B3"/>
    <w:rsid w:val="008C53B4"/>
    <w:rsid w:val="008D2126"/>
    <w:rsid w:val="008D647D"/>
    <w:rsid w:val="008E2283"/>
    <w:rsid w:val="00902024"/>
    <w:rsid w:val="00902B09"/>
    <w:rsid w:val="009113AB"/>
    <w:rsid w:val="00912E6F"/>
    <w:rsid w:val="00927DDE"/>
    <w:rsid w:val="00932A24"/>
    <w:rsid w:val="00936216"/>
    <w:rsid w:val="0096509F"/>
    <w:rsid w:val="0096518A"/>
    <w:rsid w:val="00970782"/>
    <w:rsid w:val="00972A86"/>
    <w:rsid w:val="00983A4D"/>
    <w:rsid w:val="00983C98"/>
    <w:rsid w:val="00985553"/>
    <w:rsid w:val="00985661"/>
    <w:rsid w:val="00985EF6"/>
    <w:rsid w:val="00987B85"/>
    <w:rsid w:val="009A6EDD"/>
    <w:rsid w:val="009B48D7"/>
    <w:rsid w:val="009B5727"/>
    <w:rsid w:val="009C10E4"/>
    <w:rsid w:val="009C159F"/>
    <w:rsid w:val="009D0B47"/>
    <w:rsid w:val="009D1ABD"/>
    <w:rsid w:val="009F2A2A"/>
    <w:rsid w:val="009F580F"/>
    <w:rsid w:val="00A04641"/>
    <w:rsid w:val="00A047D4"/>
    <w:rsid w:val="00A04BAC"/>
    <w:rsid w:val="00A15A42"/>
    <w:rsid w:val="00A31CAC"/>
    <w:rsid w:val="00A40280"/>
    <w:rsid w:val="00A420AF"/>
    <w:rsid w:val="00A51AD9"/>
    <w:rsid w:val="00A7439D"/>
    <w:rsid w:val="00A77B60"/>
    <w:rsid w:val="00A81CF3"/>
    <w:rsid w:val="00A9423C"/>
    <w:rsid w:val="00AA2937"/>
    <w:rsid w:val="00AB0A03"/>
    <w:rsid w:val="00AB446D"/>
    <w:rsid w:val="00AD67DC"/>
    <w:rsid w:val="00AE1C21"/>
    <w:rsid w:val="00AE6135"/>
    <w:rsid w:val="00AF7448"/>
    <w:rsid w:val="00B067C4"/>
    <w:rsid w:val="00B1415C"/>
    <w:rsid w:val="00B23B46"/>
    <w:rsid w:val="00B44A5D"/>
    <w:rsid w:val="00B53388"/>
    <w:rsid w:val="00B729D3"/>
    <w:rsid w:val="00B87091"/>
    <w:rsid w:val="00B9184F"/>
    <w:rsid w:val="00BA360C"/>
    <w:rsid w:val="00BA3FD2"/>
    <w:rsid w:val="00BB20FB"/>
    <w:rsid w:val="00BB4039"/>
    <w:rsid w:val="00BB6693"/>
    <w:rsid w:val="00BB6E00"/>
    <w:rsid w:val="00BC0536"/>
    <w:rsid w:val="00BC3EBF"/>
    <w:rsid w:val="00BF3094"/>
    <w:rsid w:val="00C1183B"/>
    <w:rsid w:val="00C127EE"/>
    <w:rsid w:val="00C13B5E"/>
    <w:rsid w:val="00C2387C"/>
    <w:rsid w:val="00C56B21"/>
    <w:rsid w:val="00C61C2F"/>
    <w:rsid w:val="00C7278A"/>
    <w:rsid w:val="00C7787D"/>
    <w:rsid w:val="00C86F3C"/>
    <w:rsid w:val="00C873F3"/>
    <w:rsid w:val="00C91F7D"/>
    <w:rsid w:val="00C94A83"/>
    <w:rsid w:val="00C968E6"/>
    <w:rsid w:val="00C9777E"/>
    <w:rsid w:val="00CA4049"/>
    <w:rsid w:val="00CA4FBC"/>
    <w:rsid w:val="00CA7C01"/>
    <w:rsid w:val="00CC36CA"/>
    <w:rsid w:val="00CC4301"/>
    <w:rsid w:val="00CD759F"/>
    <w:rsid w:val="00CE15FD"/>
    <w:rsid w:val="00CE3998"/>
    <w:rsid w:val="00CE5C22"/>
    <w:rsid w:val="00D110EA"/>
    <w:rsid w:val="00D123B6"/>
    <w:rsid w:val="00D21752"/>
    <w:rsid w:val="00D23147"/>
    <w:rsid w:val="00D3202C"/>
    <w:rsid w:val="00D45A5F"/>
    <w:rsid w:val="00D471AF"/>
    <w:rsid w:val="00D533DD"/>
    <w:rsid w:val="00D53A48"/>
    <w:rsid w:val="00D57BF2"/>
    <w:rsid w:val="00D6319E"/>
    <w:rsid w:val="00D71412"/>
    <w:rsid w:val="00D72CE4"/>
    <w:rsid w:val="00D810F2"/>
    <w:rsid w:val="00DA7EF0"/>
    <w:rsid w:val="00DA7FED"/>
    <w:rsid w:val="00DB3530"/>
    <w:rsid w:val="00DB6D42"/>
    <w:rsid w:val="00DC1D2D"/>
    <w:rsid w:val="00DC39A3"/>
    <w:rsid w:val="00DD209B"/>
    <w:rsid w:val="00DE5034"/>
    <w:rsid w:val="00E034DE"/>
    <w:rsid w:val="00E0369F"/>
    <w:rsid w:val="00E1105A"/>
    <w:rsid w:val="00E13462"/>
    <w:rsid w:val="00E16413"/>
    <w:rsid w:val="00E17A2C"/>
    <w:rsid w:val="00E2171C"/>
    <w:rsid w:val="00E24AF8"/>
    <w:rsid w:val="00E34BBD"/>
    <w:rsid w:val="00E36A07"/>
    <w:rsid w:val="00E46C1C"/>
    <w:rsid w:val="00E57FCE"/>
    <w:rsid w:val="00E61FB6"/>
    <w:rsid w:val="00E65576"/>
    <w:rsid w:val="00E66C28"/>
    <w:rsid w:val="00E76B2C"/>
    <w:rsid w:val="00E81C37"/>
    <w:rsid w:val="00E82952"/>
    <w:rsid w:val="00E84733"/>
    <w:rsid w:val="00E90CE9"/>
    <w:rsid w:val="00E92F8B"/>
    <w:rsid w:val="00E949B1"/>
    <w:rsid w:val="00ED1A06"/>
    <w:rsid w:val="00ED23D3"/>
    <w:rsid w:val="00ED6D30"/>
    <w:rsid w:val="00EF5EEF"/>
    <w:rsid w:val="00F00C8F"/>
    <w:rsid w:val="00F03250"/>
    <w:rsid w:val="00F11D4C"/>
    <w:rsid w:val="00F12C41"/>
    <w:rsid w:val="00F170BC"/>
    <w:rsid w:val="00F22B12"/>
    <w:rsid w:val="00F27AD8"/>
    <w:rsid w:val="00F320C1"/>
    <w:rsid w:val="00F35040"/>
    <w:rsid w:val="00F3659E"/>
    <w:rsid w:val="00F44475"/>
    <w:rsid w:val="00F53498"/>
    <w:rsid w:val="00F56B9B"/>
    <w:rsid w:val="00F70A2D"/>
    <w:rsid w:val="00F80954"/>
    <w:rsid w:val="00F811F3"/>
    <w:rsid w:val="00FA4076"/>
    <w:rsid w:val="00FB3727"/>
    <w:rsid w:val="00FC1EBD"/>
    <w:rsid w:val="00FC6ABB"/>
    <w:rsid w:val="00FE22BE"/>
    <w:rsid w:val="00FE7820"/>
    <w:rsid w:val="00FF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09F2F621-787F-49E3-84E6-36D598E0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paragraph" w:styleId="Ttulo">
    <w:name w:val="Title"/>
    <w:basedOn w:val="Normal"/>
    <w:link w:val="TtuloCar"/>
    <w:qFormat/>
    <w:rsid w:val="009F2A2A"/>
    <w:pPr>
      <w:spacing w:after="0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es-CO"/>
    </w:rPr>
  </w:style>
  <w:style w:type="character" w:customStyle="1" w:styleId="TtuloCar">
    <w:name w:val="Título Car"/>
    <w:basedOn w:val="Fuentedeprrafopredeter"/>
    <w:link w:val="Ttulo"/>
    <w:rsid w:val="009F2A2A"/>
    <w:rPr>
      <w:rFonts w:ascii="Times New Roman" w:eastAsia="Times New Roman" w:hAnsi="Times New Roman" w:cs="Times New Roman"/>
      <w:color w:val="000000"/>
      <w:lang w:eastAsia="es-CO"/>
    </w:rPr>
  </w:style>
  <w:style w:type="paragraph" w:customStyle="1" w:styleId="Default">
    <w:name w:val="Default"/>
    <w:rsid w:val="00DB3530"/>
    <w:pPr>
      <w:autoSpaceDE w:val="0"/>
      <w:autoSpaceDN w:val="0"/>
      <w:adjustRightInd w:val="0"/>
      <w:spacing w:after="0" w:line="240" w:lineRule="auto"/>
    </w:pPr>
    <w:rPr>
      <w:rFonts w:ascii="Symbol" w:eastAsiaTheme="minorHAnsi" w:hAnsi="Symbol" w:cs="Symbol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0A21"/>
    <w:rsid w:val="00094692"/>
    <w:rsid w:val="00134049"/>
    <w:rsid w:val="00146D0D"/>
    <w:rsid w:val="00167F61"/>
    <w:rsid w:val="001D7E84"/>
    <w:rsid w:val="001F45FF"/>
    <w:rsid w:val="0033727B"/>
    <w:rsid w:val="003526EF"/>
    <w:rsid w:val="00367691"/>
    <w:rsid w:val="00400E12"/>
    <w:rsid w:val="004210E3"/>
    <w:rsid w:val="008407BD"/>
    <w:rsid w:val="00924FDA"/>
    <w:rsid w:val="00934F30"/>
    <w:rsid w:val="009E6A90"/>
    <w:rsid w:val="00A26579"/>
    <w:rsid w:val="00AF205E"/>
    <w:rsid w:val="00B96D21"/>
    <w:rsid w:val="00BE46C2"/>
    <w:rsid w:val="00BF3103"/>
    <w:rsid w:val="00C7278A"/>
    <w:rsid w:val="00C92763"/>
    <w:rsid w:val="00CC78EC"/>
    <w:rsid w:val="00CE7AD2"/>
    <w:rsid w:val="00D57BF2"/>
    <w:rsid w:val="00D73C36"/>
    <w:rsid w:val="00D90752"/>
    <w:rsid w:val="00DB6D42"/>
    <w:rsid w:val="00DF6C08"/>
    <w:rsid w:val="00E409D8"/>
    <w:rsid w:val="00E4576C"/>
    <w:rsid w:val="00E84733"/>
    <w:rsid w:val="00F27AD8"/>
    <w:rsid w:val="00F30EC8"/>
    <w:rsid w:val="00F52BDD"/>
    <w:rsid w:val="00FA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9C61F0B6-97C9-4762-BF21-48749FBE1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615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Juan Fernando Baron Lopez</cp:lastModifiedBy>
  <cp:revision>17</cp:revision>
  <dcterms:created xsi:type="dcterms:W3CDTF">2025-09-15T10:50:00Z</dcterms:created>
  <dcterms:modified xsi:type="dcterms:W3CDTF">2026-05-05T18:28:00Z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2025-08-27T03:02:40Z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f40dc436-9131-48f9-a2f2-f3f69247d126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